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65281" w14:textId="77777777" w:rsidR="008F30C2" w:rsidRDefault="008F30C2" w:rsidP="008F30C2">
      <w:pPr>
        <w:pStyle w:val="NormalWeb"/>
      </w:pPr>
      <w:proofErr w:type="spellStart"/>
      <w:proofErr w:type="gramStart"/>
      <w:r>
        <w:rPr>
          <w:rStyle w:val="lev"/>
        </w:rPr>
        <w:t>Subject</w:t>
      </w:r>
      <w:proofErr w:type="spellEnd"/>
      <w:r>
        <w:rPr>
          <w:rStyle w:val="lev"/>
        </w:rPr>
        <w:t>:</w:t>
      </w:r>
      <w:proofErr w:type="gramEnd"/>
      <w:r>
        <w:rPr>
          <w:rStyle w:val="lev"/>
        </w:rPr>
        <w:t xml:space="preserve"> </w:t>
      </w:r>
      <w:proofErr w:type="spellStart"/>
      <w:r>
        <w:rPr>
          <w:rStyle w:val="lev"/>
        </w:rPr>
        <w:t>Request</w:t>
      </w:r>
      <w:proofErr w:type="spellEnd"/>
      <w:r>
        <w:rPr>
          <w:rStyle w:val="lev"/>
        </w:rPr>
        <w:t xml:space="preserve"> for </w:t>
      </w:r>
      <w:proofErr w:type="spellStart"/>
      <w:r>
        <w:rPr>
          <w:rStyle w:val="lev"/>
        </w:rPr>
        <w:t>Unsubscription</w:t>
      </w:r>
      <w:proofErr w:type="spellEnd"/>
      <w:r>
        <w:rPr>
          <w:rStyle w:val="lev"/>
        </w:rPr>
        <w:t xml:space="preserve"> </w:t>
      </w:r>
      <w:proofErr w:type="spellStart"/>
      <w:r>
        <w:rPr>
          <w:rStyle w:val="lev"/>
        </w:rPr>
        <w:t>from</w:t>
      </w:r>
      <w:proofErr w:type="spellEnd"/>
      <w:r>
        <w:rPr>
          <w:rStyle w:val="lev"/>
        </w:rPr>
        <w:t xml:space="preserve"> Advertising Mailings</w:t>
      </w:r>
    </w:p>
    <w:p w14:paraId="0597F63C" w14:textId="77777777" w:rsidR="008F30C2" w:rsidRDefault="008F30C2" w:rsidP="008F30C2">
      <w:pPr>
        <w:pStyle w:val="NormalWeb"/>
      </w:pPr>
      <w:proofErr w:type="spellStart"/>
      <w:r>
        <w:t>Dear</w:t>
      </w:r>
      <w:proofErr w:type="spellEnd"/>
      <w:r>
        <w:t xml:space="preserve"> Sir/</w:t>
      </w:r>
      <w:proofErr w:type="spellStart"/>
      <w:r>
        <w:t>Madam</w:t>
      </w:r>
      <w:proofErr w:type="spellEnd"/>
      <w:r>
        <w:t>,</w:t>
      </w:r>
    </w:p>
    <w:p w14:paraId="31CE0755" w14:textId="77777777" w:rsidR="008F30C2" w:rsidRDefault="008F30C2" w:rsidP="008F30C2">
      <w:pPr>
        <w:pStyle w:val="NormalWeb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to </w:t>
      </w:r>
      <w:proofErr w:type="spellStart"/>
      <w:r>
        <w:t>request</w:t>
      </w:r>
      <w:proofErr w:type="spellEnd"/>
      <w:r>
        <w:t xml:space="preserve"> the </w:t>
      </w:r>
      <w:proofErr w:type="spellStart"/>
      <w:r>
        <w:t>removal</w:t>
      </w:r>
      <w:proofErr w:type="spellEnd"/>
      <w:r>
        <w:t xml:space="preserve"> of </w:t>
      </w:r>
      <w:proofErr w:type="spellStart"/>
      <w:r>
        <w:t>my</w:t>
      </w:r>
      <w:proofErr w:type="spellEnd"/>
      <w:r>
        <w:t xml:space="preserve"> contact information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mailing </w:t>
      </w:r>
      <w:proofErr w:type="spellStart"/>
      <w:r>
        <w:t>list</w:t>
      </w:r>
      <w:proofErr w:type="spellEnd"/>
      <w:r>
        <w:t xml:space="preserve"> for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, </w:t>
      </w:r>
      <w:proofErr w:type="spellStart"/>
      <w:r>
        <w:t>catalogs</w:t>
      </w:r>
      <w:proofErr w:type="spellEnd"/>
      <w:r>
        <w:t xml:space="preserve">, flyers, and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unsolicited</w:t>
      </w:r>
      <w:proofErr w:type="spellEnd"/>
      <w:r>
        <w:t xml:space="preserve"> </w:t>
      </w:r>
      <w:proofErr w:type="spellStart"/>
      <w:r>
        <w:t>promotional</w:t>
      </w:r>
      <w:proofErr w:type="spellEnd"/>
      <w:r>
        <w:t xml:space="preserve"> mail to </w:t>
      </w:r>
      <w:proofErr w:type="spellStart"/>
      <w:r>
        <w:t>my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.</w:t>
      </w:r>
    </w:p>
    <w:p w14:paraId="47FC0FCF" w14:textId="77777777" w:rsidR="008F30C2" w:rsidRDefault="008F30C2" w:rsidP="008F30C2">
      <w:pPr>
        <w:pStyle w:val="NormalWeb"/>
      </w:pPr>
      <w:r>
        <w:t xml:space="preserve">I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ask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to process </w:t>
      </w:r>
      <w:proofErr w:type="spellStart"/>
      <w:r>
        <w:t>my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and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distribution </w:t>
      </w:r>
      <w:proofErr w:type="spellStart"/>
      <w:r>
        <w:t>list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possible.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if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by email once </w:t>
      </w:r>
      <w:proofErr w:type="spellStart"/>
      <w:r>
        <w:t>my</w:t>
      </w:r>
      <w:proofErr w:type="spellEnd"/>
      <w:r>
        <w:t xml:space="preserve"> </w:t>
      </w:r>
      <w:proofErr w:type="spellStart"/>
      <w:r>
        <w:t>unsubscription</w:t>
      </w:r>
      <w:proofErr w:type="spellEnd"/>
      <w:r>
        <w:t xml:space="preserve"> has been </w:t>
      </w:r>
      <w:proofErr w:type="spellStart"/>
      <w:r>
        <w:t>processed</w:t>
      </w:r>
      <w:proofErr w:type="spellEnd"/>
      <w:r>
        <w:t>.</w:t>
      </w:r>
    </w:p>
    <w:p w14:paraId="2BF7606D" w14:textId="77777777" w:rsidR="008F30C2" w:rsidRDefault="008F30C2" w:rsidP="008F30C2">
      <w:pPr>
        <w:pStyle w:val="NormalWeb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attention to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matter</w:t>
      </w:r>
      <w:proofErr w:type="spellEnd"/>
      <w:r>
        <w:t xml:space="preserve">. I look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response</w:t>
      </w:r>
      <w:proofErr w:type="spellEnd"/>
      <w:r>
        <w:t>.</w:t>
      </w:r>
    </w:p>
    <w:p w14:paraId="4C3B0279" w14:textId="77777777" w:rsidR="008F30C2" w:rsidRDefault="008F30C2" w:rsidP="008F30C2">
      <w:pPr>
        <w:pStyle w:val="NormalWeb"/>
      </w:pPr>
      <w:proofErr w:type="spellStart"/>
      <w:r>
        <w:t>Sincerely</w:t>
      </w:r>
      <w:proofErr w:type="spellEnd"/>
      <w:r>
        <w:t>,</w:t>
      </w:r>
      <w:r>
        <w:br/>
      </w:r>
      <w:r>
        <w:rPr>
          <w:rStyle w:val="lev"/>
        </w:rPr>
        <w:t>[</w:t>
      </w:r>
      <w:proofErr w:type="spellStart"/>
      <w:r>
        <w:rPr>
          <w:rStyle w:val="lev"/>
        </w:rPr>
        <w:t>Your</w:t>
      </w:r>
      <w:proofErr w:type="spellEnd"/>
      <w:r>
        <w:rPr>
          <w:rStyle w:val="lev"/>
        </w:rPr>
        <w:t xml:space="preserve"> Name]</w:t>
      </w:r>
      <w:r>
        <w:br/>
        <w:t>[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Address</w:t>
      </w:r>
      <w:proofErr w:type="spellEnd"/>
      <w:r>
        <w:t>]</w:t>
      </w:r>
      <w:r>
        <w:br/>
        <w:t xml:space="preserve">[Phone </w:t>
      </w:r>
      <w:proofErr w:type="spellStart"/>
      <w:r>
        <w:t>Number</w:t>
      </w:r>
      <w:proofErr w:type="spellEnd"/>
      <w:r>
        <w:t>]</w:t>
      </w:r>
      <w:r>
        <w:br/>
        <w:t xml:space="preserve">[Email </w:t>
      </w:r>
      <w:proofErr w:type="spellStart"/>
      <w:r>
        <w:t>Address</w:t>
      </w:r>
      <w:proofErr w:type="spellEnd"/>
      <w:r>
        <w:t>]</w:t>
      </w:r>
    </w:p>
    <w:p w14:paraId="3C3A9D0C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C2"/>
    <w:rsid w:val="004565A8"/>
    <w:rsid w:val="008F30C2"/>
    <w:rsid w:val="00920574"/>
    <w:rsid w:val="009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E6FF"/>
  <w15:chartTrackingRefBased/>
  <w15:docId w15:val="{B79DA431-C94F-47D8-992E-A58728FD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  <w:style w:type="character" w:styleId="lev">
    <w:name w:val="Strong"/>
    <w:basedOn w:val="Policepardfaut"/>
    <w:uiPriority w:val="22"/>
    <w:qFormat/>
    <w:rsid w:val="008F3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9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2025-01-07T13:10:00Z</dcterms:created>
  <dcterms:modified xsi:type="dcterms:W3CDTF">2025-01-07T13:11:00Z</dcterms:modified>
</cp:coreProperties>
</file>